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EAAAE" w14:textId="77777777" w:rsidR="00FE3D89" w:rsidRPr="00EE04ED" w:rsidRDefault="00FE3D89" w:rsidP="00DD3110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E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2269"/>
        <w:gridCol w:w="7513"/>
      </w:tblGrid>
      <w:tr w:rsidR="00FE3D89" w:rsidRPr="00EE04ED" w14:paraId="46D663F2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9B46" w14:textId="77777777"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7989" w14:textId="2860244B" w:rsidR="00FE3D89" w:rsidRPr="001E4873" w:rsidRDefault="00FE3D89" w:rsidP="00CA0E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t xml:space="preserve">  </w:t>
            </w:r>
            <w:r w:rsidR="00BA4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Разговоры о важном</w:t>
            </w:r>
          </w:p>
        </w:tc>
      </w:tr>
      <w:tr w:rsidR="00FE3D89" w:rsidRPr="00EE04ED" w14:paraId="29AA90BE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1953" w14:textId="77777777"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59E6" w14:textId="77777777" w:rsidR="00FE3D89" w:rsidRPr="001E4873" w:rsidRDefault="006C4D15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E3D89" w:rsidRPr="00EE04ED" w14:paraId="44BEA48C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87BE" w14:textId="77777777"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4DD7" w14:textId="77777777" w:rsidR="00DF5CDE" w:rsidRPr="001B7751" w:rsidRDefault="00DF5CDE" w:rsidP="00DF5CDE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B73E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государственный образовательный стандарт основного общего образования (ФГОС ООО), утверждённый приказом Министерства просвещения РФ от 31 мая 2021 г. № 287.</w:t>
            </w:r>
          </w:p>
          <w:p w14:paraId="006AFEA9" w14:textId="77777777" w:rsidR="00DF5CDE" w:rsidRDefault="00DF5CDE" w:rsidP="00DF5CDE">
            <w:pPr>
              <w:shd w:val="clear" w:color="auto" w:fill="FFFFFF"/>
            </w:pPr>
            <w:r w:rsidRPr="008C05B7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основного 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утверждённая приказом </w:t>
            </w:r>
            <w:proofErr w:type="spellStart"/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Минпросвещ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 от 18.05.2023 N 370.</w:t>
            </w:r>
            <w:r>
              <w:t xml:space="preserve"> </w:t>
            </w:r>
          </w:p>
          <w:p w14:paraId="23B84CCC" w14:textId="77777777" w:rsidR="00DF5CDE" w:rsidRPr="0029325B" w:rsidRDefault="00DF5CDE" w:rsidP="00DF5CDE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      </w:r>
            <w:proofErr w:type="gramStart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важном»» от 15.08.2022 № 03–1190.</w:t>
            </w:r>
          </w:p>
          <w:p w14:paraId="4925A884" w14:textId="7066F8D0" w:rsidR="00BE7B2C" w:rsidRPr="00E13C53" w:rsidRDefault="00DF5CDE" w:rsidP="00DF5CD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A3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Положени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порядке разработки и требованиях к структуре, содержанию и оформлению рабочей программы курсов внеурочной деятельности</w:t>
            </w:r>
          </w:p>
        </w:tc>
      </w:tr>
      <w:tr w:rsidR="00FE3D89" w:rsidRPr="00EE04ED" w14:paraId="75F72DA2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6B78" w14:textId="77777777" w:rsidR="00FE3D89" w:rsidRPr="00EE04ED" w:rsidRDefault="00EC7F44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>обеспечение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5A72" w14:textId="77777777" w:rsidR="00246FDB" w:rsidRPr="007A57BC" w:rsidRDefault="00246FDB" w:rsidP="00246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  <w:p w14:paraId="5F0EAA3E" w14:textId="277056F5" w:rsidR="00246FDB" w:rsidRPr="007A57BC" w:rsidRDefault="00246FDB" w:rsidP="00246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(ноутбук) с выходом в интернет </w:t>
            </w:r>
          </w:p>
          <w:p w14:paraId="50A5FCC4" w14:textId="1BC4AA21" w:rsidR="00246FDB" w:rsidRPr="007A57BC" w:rsidRDefault="00246FDB" w:rsidP="00246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Принтер</w:t>
            </w:r>
          </w:p>
          <w:p w14:paraId="0ADEC8CB" w14:textId="6871BE0A" w:rsidR="00246FDB" w:rsidRPr="007A57BC" w:rsidRDefault="00246FDB" w:rsidP="00246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>Акустические системы (колонки)</w:t>
            </w:r>
          </w:p>
          <w:p w14:paraId="5A6BD5D5" w14:textId="6E948276" w:rsidR="00246FDB" w:rsidRPr="00BA49D8" w:rsidRDefault="00246FDB" w:rsidP="00246F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fldChar w:fldCharType="begin"/>
            </w:r>
            <w:r>
              <w:instrText xml:space="preserve"> HYPERLINK "https://razgovor.edsoo.ru/" </w:instrText>
            </w:r>
            <w:r>
              <w:fldChar w:fldCharType="separate"/>
            </w:r>
            <w:r w:rsidRPr="00A3710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FE3D89" w:rsidRPr="00EE04ED" w14:paraId="00F4BDD8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9737" w14:textId="77777777" w:rsidR="00FE3D89" w:rsidRPr="00EE04ED" w:rsidRDefault="00FE3D89" w:rsidP="00DD3110">
            <w:p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DA18" w14:textId="77777777" w:rsidR="00FE3D89" w:rsidRPr="00F82E04" w:rsidRDefault="00FE3D89" w:rsidP="00DD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</w:t>
            </w:r>
            <w:r w:rsidRPr="00EE04ED">
              <w:t xml:space="preserve"> </w:t>
            </w:r>
            <w:r w:rsidRPr="00CD6E8C">
              <w:rPr>
                <w:rFonts w:ascii="Times New Roman" w:hAnsi="Times New Roman" w:cs="Times New Roman"/>
              </w:rPr>
              <w:t>к</w:t>
            </w:r>
            <w:r w:rsidRPr="00CD6E8C">
              <w:rPr>
                <w:rFonts w:ascii="Times New Roman" w:hAnsi="Times New Roman" w:cs="Times New Roman"/>
                <w:sz w:val="24"/>
                <w:szCs w:val="24"/>
              </w:rPr>
              <w:t>оличества</w:t>
            </w:r>
            <w:r w:rsidR="00F33011">
              <w:rPr>
                <w:rFonts w:ascii="Times New Roman" w:hAnsi="Times New Roman" w:cs="Times New Roman"/>
                <w:sz w:val="24"/>
                <w:szCs w:val="24"/>
              </w:rPr>
              <w:t xml:space="preserve"> часов, отведённых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на внеурочную деятельность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1 раз </w:t>
            </w:r>
            <w:r w:rsidR="00D659F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неделю по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5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851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  <w:p w14:paraId="208A9EA4" w14:textId="77777777" w:rsidR="00FE3D89" w:rsidRPr="00EE04ED" w:rsidRDefault="00FE3D89" w:rsidP="00DD3110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</w:p>
        </w:tc>
      </w:tr>
      <w:tr w:rsidR="00FE3D89" w:rsidRPr="00EE04ED" w14:paraId="2F77C5C2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A6CA" w14:textId="77777777"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0F6B" w14:textId="77777777" w:rsidR="00FE3D89" w:rsidRPr="00BA49D8" w:rsidRDefault="00BA49D8" w:rsidP="006C4D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sz w:val="24"/>
                <w:szCs w:val="24"/>
              </w:rPr>
      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      </w:r>
          </w:p>
          <w:p w14:paraId="135AF241" w14:textId="77777777" w:rsidR="00BA49D8" w:rsidRPr="00BA49D8" w:rsidRDefault="00BA49D8" w:rsidP="006C4D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курса:</w:t>
            </w:r>
            <w:r w:rsidRPr="00BA49D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</w:t>
            </w:r>
          </w:p>
          <w:p w14:paraId="2F6DAC3B" w14:textId="77777777" w:rsidR="00BA49D8" w:rsidRPr="00BA49D8" w:rsidRDefault="00BA49D8" w:rsidP="006C4D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</w:p>
          <w:p w14:paraId="10ED502D" w14:textId="77777777" w:rsidR="00BA49D8" w:rsidRPr="00BA49D8" w:rsidRDefault="00BA49D8" w:rsidP="006C4D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Формировать патриотизм и гражданственность на основе базовых национальных ценностей. </w:t>
            </w:r>
          </w:p>
          <w:p w14:paraId="054ECBD5" w14:textId="77777777" w:rsidR="00BA49D8" w:rsidRPr="00BA49D8" w:rsidRDefault="00BA49D8" w:rsidP="006C4D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sz w:val="24"/>
                <w:szCs w:val="24"/>
              </w:rPr>
              <w:t xml:space="preserve">2. Воспитывать чувство уважения к историческому прошлому, традициям многонационального государства. </w:t>
            </w:r>
          </w:p>
          <w:p w14:paraId="668AA11B" w14:textId="77777777" w:rsidR="00BA49D8" w:rsidRPr="00BA49D8" w:rsidRDefault="00BA49D8" w:rsidP="006C4D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sz w:val="24"/>
                <w:szCs w:val="24"/>
              </w:rPr>
              <w:t xml:space="preserve">3. Воспитывать чувство гордости за богатейшее духовное и культурное наследие нашего народа. </w:t>
            </w:r>
          </w:p>
          <w:p w14:paraId="714C1A50" w14:textId="77777777" w:rsidR="00BA49D8" w:rsidRPr="00BA49D8" w:rsidRDefault="00BA49D8" w:rsidP="006C4D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sz w:val="24"/>
                <w:szCs w:val="24"/>
              </w:rPr>
              <w:t xml:space="preserve">4. Развивать интерес к учебной деятельности и труду. </w:t>
            </w:r>
          </w:p>
          <w:p w14:paraId="312FE686" w14:textId="77777777" w:rsidR="00BA49D8" w:rsidRPr="00BA49D8" w:rsidRDefault="00BA49D8" w:rsidP="006C4D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sz w:val="24"/>
                <w:szCs w:val="24"/>
              </w:rPr>
              <w:t xml:space="preserve">5. Формировать экологическое мышление и стремление вести здоровый образ жизни. </w:t>
            </w:r>
          </w:p>
          <w:p w14:paraId="6B17970D" w14:textId="77777777" w:rsidR="00BA49D8" w:rsidRPr="00BA49D8" w:rsidRDefault="00BA49D8" w:rsidP="006C4D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sz w:val="24"/>
                <w:szCs w:val="24"/>
              </w:rPr>
              <w:t xml:space="preserve">6. Воспитывать уважение к старшему поколению, родителям, семейным ценностям и традициям. </w:t>
            </w:r>
          </w:p>
          <w:p w14:paraId="1AC26A61" w14:textId="15AB6392" w:rsidR="00BA49D8" w:rsidRPr="00BA49D8" w:rsidRDefault="00BA49D8" w:rsidP="006C4D15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A49D8">
              <w:rPr>
                <w:rFonts w:ascii="Times New Roman" w:hAnsi="Times New Roman" w:cs="Times New Roman"/>
                <w:sz w:val="24"/>
                <w:szCs w:val="24"/>
              </w:rPr>
              <w:t>7. Формировать нравственные ценности через популяризацию идей добровольчества.</w:t>
            </w:r>
          </w:p>
        </w:tc>
      </w:tr>
      <w:tr w:rsidR="00BA49D8" w:rsidRPr="00EE04ED" w14:paraId="6CDECA43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A77FF" w14:textId="77777777" w:rsidR="00BA49D8" w:rsidRPr="00EE04ED" w:rsidRDefault="00BA49D8" w:rsidP="00BA49D8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рабочей </w:t>
            </w:r>
            <w:r w:rsidRPr="00EE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0D1B" w14:textId="77777777" w:rsidR="00BA49D8" w:rsidRPr="00EE04ED" w:rsidRDefault="00BA49D8" w:rsidP="00BA49D8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Титульный лист</w:t>
            </w:r>
          </w:p>
          <w:p w14:paraId="5744B9C5" w14:textId="77777777" w:rsidR="00BA49D8" w:rsidRPr="00EE04ED" w:rsidRDefault="00BA49D8" w:rsidP="00BA49D8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</w:t>
            </w: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езультаты освоения курса внеурочной деятельности</w:t>
            </w:r>
          </w:p>
          <w:p w14:paraId="0297A92A" w14:textId="77777777" w:rsidR="00BA49D8" w:rsidRPr="00EE04ED" w:rsidRDefault="00BA49D8" w:rsidP="00BA49D8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14:paraId="0F4167A2" w14:textId="77777777" w:rsidR="00BA49D8" w:rsidRPr="00C10F9F" w:rsidRDefault="00BA49D8" w:rsidP="00BA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4. </w:t>
            </w:r>
            <w:r w:rsidRPr="00C10F9F">
              <w:rPr>
                <w:rFonts w:ascii="Times New Roman" w:hAnsi="Times New Roman" w:cs="Times New Roman"/>
                <w:sz w:val="24"/>
                <w:szCs w:val="24"/>
              </w:rPr>
              <w:t>Календарно-тематическое планирование с указанием количества часов, отводимых на освоение каждого раздела.</w:t>
            </w:r>
          </w:p>
          <w:p w14:paraId="342AE6A3" w14:textId="5B316E3F" w:rsidR="00BA49D8" w:rsidRPr="00EE04ED" w:rsidRDefault="00BA49D8" w:rsidP="00BA4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10F9F">
              <w:rPr>
                <w:rFonts w:ascii="Times New Roman" w:hAnsi="Times New Roman" w:cs="Times New Roman"/>
                <w:sz w:val="24"/>
                <w:szCs w:val="24"/>
              </w:rPr>
              <w:t>5. Лист корректировки рабочей программы внеурочной деятельности.</w:t>
            </w:r>
          </w:p>
        </w:tc>
      </w:tr>
    </w:tbl>
    <w:p w14:paraId="3A025E62" w14:textId="77777777" w:rsidR="00FE3D89" w:rsidRPr="00EE04ED" w:rsidRDefault="00FE3D89" w:rsidP="00DD3110">
      <w:pPr>
        <w:tabs>
          <w:tab w:val="left" w:pos="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B9AC4" w14:textId="77777777" w:rsidR="00EF1104" w:rsidRPr="005120E6" w:rsidRDefault="00EF1104" w:rsidP="00DD3110">
      <w:pPr>
        <w:spacing w:after="0" w:line="240" w:lineRule="auto"/>
      </w:pPr>
    </w:p>
    <w:sectPr w:rsidR="00EF1104" w:rsidRPr="005120E6" w:rsidSect="00EF1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83D"/>
    <w:multiLevelType w:val="hybridMultilevel"/>
    <w:tmpl w:val="C972B7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626AAB"/>
    <w:multiLevelType w:val="hybridMultilevel"/>
    <w:tmpl w:val="B4743ECE"/>
    <w:lvl w:ilvl="0" w:tplc="C5F28A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D84FEE"/>
    <w:multiLevelType w:val="hybridMultilevel"/>
    <w:tmpl w:val="3C56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6A"/>
    <w:rsid w:val="000339BF"/>
    <w:rsid w:val="0007386A"/>
    <w:rsid w:val="0012168D"/>
    <w:rsid w:val="001A768E"/>
    <w:rsid w:val="00246FDB"/>
    <w:rsid w:val="00257684"/>
    <w:rsid w:val="002F54C9"/>
    <w:rsid w:val="003210C6"/>
    <w:rsid w:val="005120E6"/>
    <w:rsid w:val="005265CF"/>
    <w:rsid w:val="0054142A"/>
    <w:rsid w:val="005737FF"/>
    <w:rsid w:val="00650642"/>
    <w:rsid w:val="006C4D15"/>
    <w:rsid w:val="0088511B"/>
    <w:rsid w:val="00913590"/>
    <w:rsid w:val="0098621C"/>
    <w:rsid w:val="00A63F58"/>
    <w:rsid w:val="00B40112"/>
    <w:rsid w:val="00BA49D8"/>
    <w:rsid w:val="00BE7B2C"/>
    <w:rsid w:val="00C6608B"/>
    <w:rsid w:val="00C666E3"/>
    <w:rsid w:val="00CA0E9E"/>
    <w:rsid w:val="00CD6E8C"/>
    <w:rsid w:val="00D659F9"/>
    <w:rsid w:val="00D65BF9"/>
    <w:rsid w:val="00DD3110"/>
    <w:rsid w:val="00DF5CDE"/>
    <w:rsid w:val="00E13C53"/>
    <w:rsid w:val="00E44405"/>
    <w:rsid w:val="00EC7F44"/>
    <w:rsid w:val="00EF1104"/>
    <w:rsid w:val="00F33011"/>
    <w:rsid w:val="00F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C8F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4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Школа73</cp:lastModifiedBy>
  <cp:revision>4</cp:revision>
  <cp:lastPrinted>2019-09-19T13:15:00Z</cp:lastPrinted>
  <dcterms:created xsi:type="dcterms:W3CDTF">2023-10-31T17:26:00Z</dcterms:created>
  <dcterms:modified xsi:type="dcterms:W3CDTF">2023-11-05T18:33:00Z</dcterms:modified>
</cp:coreProperties>
</file>